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E2" w:rsidRDefault="002618E2" w:rsidP="002618E2">
      <w:pPr>
        <w:rPr>
          <w:b/>
          <w:bCs/>
        </w:rPr>
      </w:pPr>
      <w:r>
        <w:rPr>
          <w:b/>
          <w:bCs/>
          <w:rtl/>
        </w:rPr>
        <w:t>דמיונות וגוזמאויות</w:t>
      </w:r>
    </w:p>
    <w:p w:rsidR="002618E2" w:rsidRDefault="002618E2" w:rsidP="002618E2">
      <w:pPr>
        <w:rPr>
          <w:rtl/>
        </w:rPr>
      </w:pPr>
      <w:r>
        <w:rPr>
          <w:b/>
          <w:bCs/>
          <w:rtl/>
        </w:rPr>
        <w:t>ישנה יכולת במוח שנקראת דמיון</w:t>
      </w:r>
      <w:r>
        <w:rPr>
          <w:rtl/>
        </w:rPr>
        <w:t xml:space="preserve">. במשך השנים לימדו אותנו שהדמיון אינו רלוונטי לחיי היום יום. בעוד והתרחקנו קצת מתפיסת המציאות של הסביבה, הגיבו בהתניות שלילות כגון- "חולמת בהקיץ", " מעופף" וכד'. לא פעם מצאנו את אמא או אבא אומרים בהתנצלות "הוא בעל דמיון מפותח.." </w:t>
      </w:r>
      <w:r>
        <w:rPr>
          <w:rtl/>
        </w:rPr>
        <w:br/>
        <w:t>במקום לימדו אותנו לחבר (או כפי שמערכת החינוך גאה לאמר "להשתמש ב..") ידע ועוד ידע למסקנה מקובלת על הכל , במקרה הטוב ובמקרה הרע למדו אותנו לזכור ידע לזמן קצר על מנת לקבל ציון גבוהה. מעבר לכך שגם ציון וגם ידע ברובו הם סיפורים דמיוניים, דיכאו לנו (לא מתוך רוע אלא מתוך תפיסת חשיבה מערבית) את יכולת הדמיון בזכותה אפשר לגלות, להמציא, להבין, להוביל ולספר. אם ניקח את כל המדענים, הממצאים, אנשי האומנות לתחומיה והמנהיגים פורצי הדרך ונחקור אותם לעומק, נגלה שהם בעלי דמיון מפותח וגם יודעים לספר סיפור. אגב, בארצות המזרח, בתקופות מסוימות,  העריכו חכמה על פי יכולת הדמיון ועל פי היכולת להשתמש בה לסיפור.</w:t>
      </w:r>
      <w:r>
        <w:rPr>
          <w:rtl/>
        </w:rPr>
        <w:br/>
        <w:t>לצערי חלק גדול ממספרי הסיפורים עובדים בשיטת "לזכור מידע", אך מספר טוב עובד בשיטת "פתח את המוח על פי הסביבה לה אתה מספר". וזה מוביל אותנו לדבר השני .</w:t>
      </w:r>
      <w:r>
        <w:rPr>
          <w:rtl/>
        </w:rPr>
        <w:br/>
      </w:r>
      <w:r>
        <w:rPr>
          <w:b/>
          <w:bCs/>
          <w:rtl/>
        </w:rPr>
        <w:t xml:space="preserve"> באירועים הגודיים (</w:t>
      </w:r>
      <w:r>
        <w:rPr>
          <w:b/>
          <w:bCs/>
        </w:rPr>
        <w:t>storytelling</w:t>
      </w:r>
      <w:r>
        <w:rPr>
          <w:b/>
          <w:bCs/>
          <w:rtl/>
        </w:rPr>
        <w:t>) ככל שהדמיון מותאם לסביבת המקום, הזמן והערכים של הקהל. כך הקהל יאמין יותר לסיפור ולדמיון תהיה יותר משמעות.</w:t>
      </w:r>
      <w:r>
        <w:rPr>
          <w:b/>
          <w:bCs/>
          <w:rtl/>
        </w:rPr>
        <w:br/>
      </w:r>
      <w:r>
        <w:rPr>
          <w:rtl/>
        </w:rPr>
        <w:t>נדגים זאת.</w:t>
      </w:r>
      <w:r>
        <w:rPr>
          <w:rtl/>
        </w:rPr>
        <w:br/>
        <w:t>"בארץ רחוקה, לפני הרבה שנים גרה לו בטירה ירוקה צפרדע  קטנה.  לצפרדע כמעט  ולא היו חברים בכלל, ולמעשה רק חבר אחד הסכים להיות בחברתה- החליל. הוא אהב מאד שהצפרדעה מרימה אותו ונושפת על פיו ומנגנת, שכן הצפרדע נהגה לנגן בכל ערב בחליל הצד שלה שירי עם רוסיים והצלילים הדהדו כשירת הפיות ביער".</w:t>
      </w:r>
      <w:r>
        <w:rPr>
          <w:rtl/>
        </w:rPr>
        <w:br/>
        <w:t>לעומת..</w:t>
      </w:r>
      <w:r>
        <w:rPr>
          <w:rtl/>
        </w:rPr>
        <w:br/>
        <w:t>"זוכרים אתמול שהייתה שביתת רכבות. אז זהו שנאלצתי לקחת מהתחנה באלוזורוב , מונית שירות לבית שמש. היה חם מאד, למרות שזה כבר אוקטובר, אז הלכתי לגזלן שליד התחנות אוטובוס לקנות מים מינראליים ואיך שאני מתקרב אני שומע צליל חליל כל כך יפים מנגנים "על הדבש ועל העוקץ". אני מסתכל לחפש אם זה רדיו או נגינה חייה וליד המקרר של הארטיקים , לא תאמינו אני רואה צפרדע קטנה עם חליל מחללת, המוכר שראה אותי נדהם הסביר לי שזה זן מיוחד של צפרדעים סקוטיות שאפשר לאלף..".</w:t>
      </w:r>
      <w:r>
        <w:rPr>
          <w:rtl/>
        </w:rPr>
        <w:br/>
        <w:t>מעבר לאסתטיקה של שני הסיפורים הנתונה לוויכוח, לסיפור השני תהיה יותר משמעות לרובנו משום שהוא מלביש בתוכו פרטים מסביבת מציאות קרובה- הזמן הוא אתמול. המקום תחנת האוטובוסים שבארלוזורוב. הצפרדע מנגנת "על הדבש ועל העוקץ" וגיבור הסיפור הוא המספר שנכח במקום..</w:t>
      </w:r>
      <w:r>
        <w:rPr>
          <w:rtl/>
        </w:rPr>
        <w:br/>
        <w:t>גם סיפורי האגדות שאנו מכירם היו קרובים לסביבת הקהל. הנופים והערכים בסיפור תאמו לסביבת הזמן, המקום והתפיסה הערכית של הקהל (בהקשר זה מעניין מאד לשמוע את הסיפורים האנטישמיים שלקטו האחים גרים).  בכדי להתאים את סיפור סינדרלה לעם הגרמני (סברות מדעיות טוענות שהסיפור הוא סיני במקור) סינדרלה כיתומה הופכת למשרתת לאימה החורגת ובנותיה, ערך שהיה מקובל באירופה. הנסיך ערך נשף ריקודים, סינדרלה מגיעה לארמון עם מרכבה וכד'.</w:t>
      </w:r>
      <w:r>
        <w:rPr>
          <w:rtl/>
        </w:rPr>
        <w:br/>
        <w:t xml:space="preserve"> </w:t>
      </w:r>
      <w:r>
        <w:rPr>
          <w:b/>
          <w:bCs/>
          <w:rtl/>
        </w:rPr>
        <w:t>בכדי שהדמיון יתקבל אצל הקהל. עלינו לא להפריז בתכונות פלאיות אצל אובייקט מסוים</w:t>
      </w:r>
      <w:r>
        <w:rPr>
          <w:rtl/>
        </w:rPr>
        <w:t>. ולכן ברוב הסיפורים קיימת רק תכונה פלאית אחת באוביקטים פלאיים כגון: שטיח מעופף או חתול מדבר. זה בכדי ליצור הזדהות עם הקהל.</w:t>
      </w:r>
      <w:r>
        <w:rPr>
          <w:rtl/>
        </w:rPr>
        <w:br/>
        <w:t xml:space="preserve">והדבר האחרון ואולי החשוב מכל הוא </w:t>
      </w:r>
      <w:r>
        <w:rPr>
          <w:b/>
          <w:bCs/>
          <w:rtl/>
        </w:rPr>
        <w:t>בכדי שהדמיון יהיה אמין, עלינו לראות אותו</w:t>
      </w:r>
      <w:r>
        <w:rPr>
          <w:rtl/>
        </w:rPr>
        <w:t>. ברגע שאנו רואים אותו, אנחנו חווים אותו והוא באמת מתקיים. זאת אומרת שהדמיון פורץ דרך המסך הוויזואלי.</w:t>
      </w:r>
      <w:r>
        <w:rPr>
          <w:rtl/>
        </w:rPr>
        <w:br/>
        <w:t>רבים מהמספרים פועלים מתוך האמצעים המילוליים. הקהל שצופה בהם חש את החיפוש (או הדקלום) של המספר אחר המילים, אך לא באמת נמצא באותו עולם דמיוני שהמספר מתאר. הביטוי המילולי הוא רק השלב האחרון ב"בריאת העולם". השלב הראשון הוא הראיה, ההתבוננות אל תוך נבחי הדמיון שאנו מאפשרים לעצמנו. השלב השני הוא הסינון כלומר התאמת עולם הדימויים שלנו לקהל ולנסיבות האירוע. רק השלב האחרון הוא הביטוי המילולי של עולמנו הנבנה. אך אין לראות בכך זלזול בשלב המלל, הלא הוא התקשורת הישירה ביותר ביננו לבין הקהל.</w:t>
      </w:r>
    </w:p>
    <w:p w:rsidR="002618E2" w:rsidRDefault="002618E2" w:rsidP="002618E2">
      <w:r>
        <w:rPr>
          <w:rtl/>
        </w:rPr>
        <w:lastRenderedPageBreak/>
        <w:br/>
      </w:r>
    </w:p>
    <w:p w:rsidR="009E0BC7" w:rsidRDefault="009E0BC7">
      <w:pPr>
        <w:rPr>
          <w:rFonts w:hint="cs"/>
        </w:rPr>
      </w:pPr>
      <w:bookmarkStart w:id="0" w:name="_GoBack"/>
      <w:bookmarkEnd w:id="0"/>
    </w:p>
    <w:sectPr w:rsidR="009E0BC7" w:rsidSect="00E723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E2"/>
    <w:rsid w:val="002618E2"/>
    <w:rsid w:val="009E0BC7"/>
    <w:rsid w:val="00E723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E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E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2857</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2016-03-29T11:42:00Z</dcterms:created>
  <dcterms:modified xsi:type="dcterms:W3CDTF">2016-03-29T11:43:00Z</dcterms:modified>
</cp:coreProperties>
</file>